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34" w:rsidRDefault="00DD5088">
      <w:pPr>
        <w:suppressAutoHyphens/>
        <w:spacing w:before="540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sz w:val="24"/>
        </w:rPr>
        <w:t>Двухколесная квест - экскурсия</w:t>
      </w:r>
    </w:p>
    <w:p w:rsidR="007F1A34" w:rsidRDefault="00DD5088">
      <w:pPr>
        <w:suppressAutoHyphens/>
        <w:spacing w:before="156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Лойконен Любовь Вадимовна , 23.05.2008</w:t>
      </w:r>
    </w:p>
    <w:p w:rsidR="007F1A34" w:rsidRDefault="00DD5088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ГБОУ лицей </w:t>
      </w:r>
      <w:r>
        <w:rPr>
          <w:rFonts w:ascii="Times New Roman" w:eastAsia="Segoe UI Symbol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150 класс 9 «Б»</w:t>
      </w:r>
    </w:p>
    <w:p w:rsidR="007F1A34" w:rsidRDefault="00DD5088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+7-911-845-87-49</w:t>
      </w:r>
    </w:p>
    <w:p w:rsidR="007F1A34" w:rsidRDefault="00DD5088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Светлановский пр-кт, Д. 38, К. 2, Литера А</w:t>
      </w:r>
    </w:p>
    <w:p w:rsidR="007F1A34" w:rsidRDefault="00DD5088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Руководитель: Выборенко Анастасия Михайловна</w:t>
      </w:r>
    </w:p>
    <w:p w:rsidR="007F1A34" w:rsidRDefault="00DD5088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ГБОУ лицей </w:t>
      </w:r>
      <w:r>
        <w:rPr>
          <w:rFonts w:ascii="Segoe UI Symbol" w:eastAsia="Segoe UI Symbol" w:hAnsi="Segoe UI Symbol" w:cs="Segoe UI Symbol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150</w:t>
      </w:r>
    </w:p>
    <w:p w:rsidR="007F1A34" w:rsidRDefault="00DD5088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истории и обществознания</w:t>
      </w:r>
    </w:p>
    <w:p w:rsidR="007F1A34" w:rsidRDefault="00DD5088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+7-911-967-22-01</w:t>
      </w:r>
    </w:p>
    <w:p w:rsidR="007F1A34" w:rsidRDefault="00DD5088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Mail: vengerova_84@mail.ru</w:t>
      </w:r>
    </w:p>
    <w:p w:rsidR="007F1A34" w:rsidRDefault="00DD5088">
      <w:pPr>
        <w:spacing w:before="1440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Санкт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>Петербург</w:t>
      </w:r>
    </w:p>
    <w:p w:rsidR="007F1A34" w:rsidRDefault="00DD5088">
      <w:pPr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2024</w:t>
      </w:r>
      <w:r>
        <w:rPr>
          <w:rFonts w:ascii="Times New Roman" w:eastAsia="Times New Roman" w:hAnsi="Times New Roman" w:cs="Times New Roman"/>
          <w:sz w:val="24"/>
          <w:lang w:val="en-US"/>
        </w:rPr>
        <w:br w:type="page"/>
      </w:r>
    </w:p>
    <w:p w:rsidR="007F1A34" w:rsidRDefault="00DD5088">
      <w:pPr>
        <w:suppressAutoHyphens/>
        <w:spacing w:line="36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7F1A34" w:rsidRDefault="007F1A34">
      <w:pPr>
        <w:suppressAutoHyphens/>
        <w:spacing w:line="36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DD5088">
      <w:pPr>
        <w:numPr>
          <w:ilvl w:val="0"/>
          <w:numId w:val="1"/>
        </w:num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Рецензии</w:t>
      </w:r>
    </w:p>
    <w:p w:rsidR="007F1A34" w:rsidRDefault="00DD5088">
      <w:pPr>
        <w:numPr>
          <w:ilvl w:val="0"/>
          <w:numId w:val="1"/>
        </w:num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7F1A34" w:rsidRDefault="00DD5088">
      <w:pPr>
        <w:numPr>
          <w:ilvl w:val="0"/>
          <w:numId w:val="1"/>
        </w:num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Актуальность,цели и задачи</w:t>
      </w:r>
    </w:p>
    <w:p w:rsidR="007F1A34" w:rsidRDefault="00DD5088">
      <w:pPr>
        <w:numPr>
          <w:ilvl w:val="0"/>
          <w:numId w:val="1"/>
        </w:num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Глава 1: Маршрут</w:t>
      </w:r>
    </w:p>
    <w:p w:rsidR="007F1A34" w:rsidRDefault="00DD5088">
      <w:pPr>
        <w:numPr>
          <w:ilvl w:val="0"/>
          <w:numId w:val="1"/>
        </w:num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Глава 2 : Вопросы для экскурсси и подсказки</w:t>
      </w:r>
    </w:p>
    <w:p w:rsidR="007F1A34" w:rsidRDefault="00DD5088">
      <w:pPr>
        <w:numPr>
          <w:ilvl w:val="0"/>
          <w:numId w:val="1"/>
        </w:num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Глава 3: Информация о каждом объекте экскурсии</w:t>
      </w:r>
    </w:p>
    <w:p w:rsidR="007F1A34" w:rsidRDefault="00DD5088">
      <w:pPr>
        <w:numPr>
          <w:ilvl w:val="0"/>
          <w:numId w:val="1"/>
        </w:num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Продукт проекта</w:t>
      </w:r>
    </w:p>
    <w:p w:rsidR="007F1A34" w:rsidRDefault="00DD5088">
      <w:pPr>
        <w:numPr>
          <w:ilvl w:val="0"/>
          <w:numId w:val="1"/>
        </w:num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литературы </w:t>
      </w:r>
    </w:p>
    <w:p w:rsidR="007F1A34" w:rsidRDefault="00DD5088">
      <w:pPr>
        <w:numPr>
          <w:ilvl w:val="0"/>
          <w:numId w:val="1"/>
        </w:num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</w:t>
      </w: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F1A34" w:rsidRDefault="007F1A34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DD5088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F1A34" w:rsidRDefault="00DD5088">
      <w:pPr>
        <w:suppressAutoHyphens/>
        <w:spacing w:line="36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Я занимаюсь туризмом, и там мы часто участвуем в геокэшинге , бегущем городе и проходим маршруты городского ралли от Самоката .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Геокэшинг (от греч. γεο- — «Земля» и англ. cache — «тайник») — туристская игра с применением спутниковых навигационных систем, состоящая в нахождении тайников, спрятанных другими участниками игры. Я у</w:t>
      </w:r>
      <w:r w:rsidR="003A1444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частвую с большим удовольствием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  <w:r w:rsidR="003A1444" w:rsidRPr="003A1444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="0057009D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В процессе узнаю новые места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,</w:t>
      </w:r>
      <w:r w:rsidR="0057009D" w:rsidRPr="0057009D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общаюсь с друзьями,</w:t>
      </w:r>
      <w:r w:rsidR="0057009D" w:rsidRPr="0057009D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напрягаю мозг и гуляю. Это меня подтолкнуло на создание своего маршрута экскурсии с применением новых цифровых технологий. </w:t>
      </w:r>
    </w:p>
    <w:p w:rsidR="007F1A34" w:rsidRDefault="007F1A34">
      <w:pPr>
        <w:suppressAutoHyphens/>
        <w:spacing w:line="36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</w:p>
    <w:p w:rsidR="007F1A34" w:rsidRDefault="00DD5088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экскурсии: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познакомить экскурсантов с малоизвестными уголками Красногвардейского и Калининского районов Санкт-Петербурга (районы начавшие свою историю с времён правления Петра I).</w:t>
      </w:r>
    </w:p>
    <w:p w:rsidR="007F1A34" w:rsidRDefault="00DD5088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</w:p>
    <w:p w:rsidR="007F1A34" w:rsidRDefault="00DD5088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района проведения экскурсии</w:t>
      </w:r>
    </w:p>
    <w:p w:rsidR="007F1A34" w:rsidRDefault="00DD5088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информации о местах </w:t>
      </w:r>
    </w:p>
    <w:p w:rsidR="007F1A34" w:rsidRDefault="00DD5088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Составление интересных вопросов и задание </w:t>
      </w:r>
    </w:p>
    <w:p w:rsidR="007F1A34" w:rsidRDefault="00DD5088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телеграм бота 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экскурсии: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ориентировочно 1,5 ч-2 ч.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Длинна маршрута : </w:t>
      </w:r>
      <w:r>
        <w:rPr>
          <w:rFonts w:ascii="Times New Roman" w:eastAsia="Times New Roman" w:hAnsi="Times New Roman" w:cs="Times New Roman"/>
          <w:sz w:val="28"/>
          <w:szCs w:val="28"/>
        </w:rPr>
        <w:t>7 км.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Экскурсия рассчитана на активных и любознательных людей возраста 12+.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Вид экскурсии: </w:t>
      </w:r>
      <w:r>
        <w:rPr>
          <w:rFonts w:ascii="Times New Roman" w:eastAsia="Times New Roman" w:hAnsi="Times New Roman" w:cs="Times New Roman"/>
          <w:sz w:val="28"/>
          <w:szCs w:val="28"/>
        </w:rPr>
        <w:t>пешеходная, двухколесная.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Оригинальность: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пройти экскурсию с помощью телеграмм бота 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https://t.me/ThroughtheeyesofPeter_bot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(рисунок 1 в приложении  ).</w:t>
      </w: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009D" w:rsidRDefault="0057009D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7F1A34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A34" w:rsidRDefault="00DD5088">
      <w:pPr>
        <w:suppressAutoHyphens/>
        <w:spacing w:line="36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Глава 1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Маршрут :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Красногвардейская площадь - Охтинский мыс (крепость Ниеншанц) - Дача графа Безбородко - Завод Арсенал - Госпитальная слобода - Сампсониевский собор. (рисунок 2 в приложении  )</w:t>
      </w: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экскурсии - Красногвардейская площадь. Экскурсанты получают первую загадку и, отгадывая ее, становится понятно направление движения.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Первая остановка - Охтинский мыс (крепость Ниеншанц). Группа прослушивает рассказ об историческом месте и получает следующее задание. После выполнения задания экскурсанты двигаются к следующему объекту ознакомления.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Вторая остановка - дача графа Безбородко. Прослушав рассказ и отгадав загадку, экскурсанты продолжают движение по маршруту. 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Третья остановка - заводу Арсенал. Во время движения вдоль здания группа прослушивает экскурсию. У памятника Фрунзе получают новую загадку, разгадка – следующее историческое место.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Четвертая остановка - Финляндский вокзал. От Финляндского вокзала открывается вид на военно-медицинскую академию, на месте которой во времена Петра I находилась Госпитальная слобода. Госпитальная слобода - следующий объект ознакомления. Прослушав историю о ней, экскурсантам предстоит отгадать последнюю загадку и наконец дойти до конечной точки квест-экскурсии.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Конечная пятая остановка - Сампсониевский собор. Заключительная часть рассказа и завершение экскурсии.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Глава 2 </w:t>
      </w:r>
    </w:p>
    <w:p w:rsidR="007F1A34" w:rsidRDefault="00DD5088">
      <w:pPr>
        <w:pStyle w:val="ab"/>
        <w:rPr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1 вопрос : </w:t>
      </w:r>
      <w:r w:rsidRPr="003A1444">
        <w:rPr>
          <w:sz w:val="28"/>
          <w:szCs w:val="28"/>
          <w:lang w:val="ru-RU"/>
        </w:rPr>
        <w:t xml:space="preserve">На этом месте в 2006 году когда проводились аварийно-спасательные археологические работы ученым открылась сенсация . Первые следы человеческой деятельности на этом месте относятся к эпохе позднего неолита -когда Невы еще не существовало . </w:t>
      </w:r>
    </w:p>
    <w:p w:rsidR="007F1A34" w:rsidRDefault="00DD5088">
      <w:pPr>
        <w:pStyle w:val="ab"/>
        <w:numPr>
          <w:ilvl w:val="0"/>
          <w:numId w:val="3"/>
        </w:numPr>
        <w:tabs>
          <w:tab w:val="clear" w:pos="425"/>
        </w:tabs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Подсказка : </w:t>
      </w:r>
      <w:r w:rsidRPr="003A1444">
        <w:rPr>
          <w:sz w:val="28"/>
          <w:szCs w:val="28"/>
          <w:lang w:val="ru-RU"/>
        </w:rPr>
        <w:t>Это место положило начало нашему городу</w:t>
      </w:r>
      <w:r>
        <w:rPr>
          <w:sz w:val="28"/>
          <w:szCs w:val="28"/>
          <w:lang w:val="ru-RU"/>
        </w:rPr>
        <w:t xml:space="preserve"> .   </w:t>
      </w:r>
    </w:p>
    <w:p w:rsidR="007F1A34" w:rsidRDefault="00DD5088">
      <w:pPr>
        <w:pStyle w:val="ab"/>
        <w:numPr>
          <w:ilvl w:val="0"/>
          <w:numId w:val="3"/>
        </w:numPr>
        <w:tabs>
          <w:tab w:val="clear" w:pos="42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Подсказка : М</w:t>
      </w:r>
      <w:r w:rsidRPr="003A1444">
        <w:rPr>
          <w:sz w:val="28"/>
          <w:szCs w:val="28"/>
          <w:lang w:val="ru-RU"/>
        </w:rPr>
        <w:t>ыс</w:t>
      </w:r>
      <w:r>
        <w:rPr>
          <w:sz w:val="28"/>
          <w:szCs w:val="28"/>
          <w:lang w:val="ru-RU"/>
        </w:rPr>
        <w:t xml:space="preserve"> </w:t>
      </w:r>
      <w:r w:rsidRPr="003A1444">
        <w:rPr>
          <w:sz w:val="28"/>
          <w:szCs w:val="28"/>
          <w:lang w:val="ru-RU"/>
        </w:rPr>
        <w:t xml:space="preserve"> разделяющий Неву и </w:t>
      </w:r>
      <w:r>
        <w:rPr>
          <w:sz w:val="28"/>
          <w:szCs w:val="28"/>
          <w:lang w:val="ru-RU"/>
        </w:rPr>
        <w:t xml:space="preserve"> </w:t>
      </w:r>
      <w:r w:rsidRPr="003A1444">
        <w:rPr>
          <w:sz w:val="28"/>
          <w:szCs w:val="28"/>
          <w:lang w:val="ru-RU"/>
        </w:rPr>
        <w:t>Охту</w:t>
      </w:r>
      <w:r>
        <w:rPr>
          <w:sz w:val="28"/>
          <w:szCs w:val="28"/>
          <w:lang w:val="ru-RU"/>
        </w:rPr>
        <w:t xml:space="preserve"> .</w:t>
      </w:r>
    </w:p>
    <w:p w:rsidR="007F1A34" w:rsidRPr="003A1444" w:rsidRDefault="00DD5088">
      <w:pPr>
        <w:pStyle w:val="ab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 вопрос :</w:t>
      </w:r>
      <w:r>
        <w:rPr>
          <w:sz w:val="28"/>
          <w:szCs w:val="28"/>
          <w:lang w:val="ru-RU"/>
        </w:rPr>
        <w:t xml:space="preserve"> </w:t>
      </w:r>
      <w:r w:rsidRPr="003A1444">
        <w:rPr>
          <w:sz w:val="28"/>
          <w:szCs w:val="28"/>
          <w:lang w:val="ru-RU"/>
        </w:rPr>
        <w:t xml:space="preserve">Расположен объект на правом берегу невы и включает себя старинную усадьбу и парковый ансамбль </w:t>
      </w:r>
    </w:p>
    <w:p w:rsidR="007F1A34" w:rsidRPr="003A1444" w:rsidRDefault="00DD5088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Подсказка :</w:t>
      </w:r>
      <w:r w:rsidRPr="003A1444">
        <w:rPr>
          <w:sz w:val="28"/>
          <w:szCs w:val="28"/>
          <w:lang w:val="ru-RU"/>
        </w:rPr>
        <w:t>Усадьба знаменита скульптурами львов,</w:t>
      </w:r>
      <w:r>
        <w:rPr>
          <w:sz w:val="28"/>
          <w:szCs w:val="28"/>
          <w:lang w:val="ru-RU"/>
        </w:rPr>
        <w:t>размещёнными</w:t>
      </w:r>
      <w:r w:rsidRPr="003A1444">
        <w:rPr>
          <w:sz w:val="28"/>
          <w:szCs w:val="28"/>
          <w:lang w:val="ru-RU"/>
        </w:rPr>
        <w:t xml:space="preserve"> перед фасадом главного здания.</w:t>
      </w:r>
    </w:p>
    <w:p w:rsidR="007F1A34" w:rsidRDefault="00DD5088">
      <w:pPr>
        <w:pStyle w:val="ab"/>
        <w:numPr>
          <w:ilvl w:val="0"/>
          <w:numId w:val="4"/>
        </w:numPr>
        <w:rPr>
          <w:sz w:val="28"/>
          <w:szCs w:val="28"/>
        </w:rPr>
      </w:pPr>
      <w:r>
        <w:rPr>
          <w:rFonts w:eastAsia="Times New Roman"/>
          <w:sz w:val="28"/>
          <w:szCs w:val="28"/>
          <w:lang w:val="ru-RU"/>
        </w:rPr>
        <w:t xml:space="preserve">Подсказка  : </w:t>
      </w:r>
      <w:r w:rsidRPr="003A1444">
        <w:rPr>
          <w:sz w:val="28"/>
          <w:szCs w:val="28"/>
          <w:lang w:val="ru-RU"/>
        </w:rPr>
        <w:t xml:space="preserve">Львиная ограда </w:t>
      </w:r>
      <w:r w:rsidRPr="003A1444">
        <w:rPr>
          <w:sz w:val="28"/>
          <w:szCs w:val="28"/>
          <w:lang w:val="ru-RU"/>
        </w:rPr>
        <w:br/>
        <w:t xml:space="preserve">За Финляндским у Невы </w:t>
      </w:r>
      <w:r w:rsidRPr="003A1444">
        <w:rPr>
          <w:sz w:val="28"/>
          <w:szCs w:val="28"/>
          <w:lang w:val="ru-RU"/>
        </w:rPr>
        <w:br/>
        <w:t>Охраняют зданье львы.</w:t>
      </w:r>
      <w:r>
        <w:rPr>
          <w:sz w:val="28"/>
          <w:szCs w:val="28"/>
        </w:rPr>
        <w:t>   </w:t>
      </w:r>
      <w:r w:rsidRPr="003A1444">
        <w:rPr>
          <w:sz w:val="28"/>
          <w:szCs w:val="28"/>
          <w:lang w:val="ru-RU"/>
        </w:rPr>
        <w:t xml:space="preserve"> </w:t>
      </w:r>
      <w:r w:rsidRPr="003A1444">
        <w:rPr>
          <w:sz w:val="28"/>
          <w:szCs w:val="28"/>
          <w:lang w:val="ru-RU"/>
        </w:rPr>
        <w:br/>
        <w:t xml:space="preserve">Это - львиная ограда </w:t>
      </w:r>
      <w:r w:rsidRPr="003A1444">
        <w:rPr>
          <w:sz w:val="28"/>
          <w:szCs w:val="28"/>
          <w:lang w:val="ru-RU"/>
        </w:rPr>
        <w:br/>
      </w:r>
      <w:r>
        <w:rPr>
          <w:sz w:val="28"/>
          <w:szCs w:val="28"/>
        </w:rPr>
        <w:t> </w:t>
      </w:r>
      <w:r w:rsidRPr="003A1444">
        <w:rPr>
          <w:sz w:val="28"/>
          <w:szCs w:val="28"/>
          <w:lang w:val="ru-RU"/>
        </w:rPr>
        <w:t xml:space="preserve">Но бояться львов не надо. </w:t>
      </w:r>
      <w:r w:rsidRPr="003A1444">
        <w:rPr>
          <w:sz w:val="28"/>
          <w:szCs w:val="28"/>
          <w:lang w:val="ru-RU"/>
        </w:rPr>
        <w:br/>
        <w:t xml:space="preserve">Любопытства даже ради, </w:t>
      </w:r>
      <w:r w:rsidRPr="003A1444">
        <w:rPr>
          <w:sz w:val="28"/>
          <w:szCs w:val="28"/>
          <w:lang w:val="ru-RU"/>
        </w:rPr>
        <w:br/>
        <w:t xml:space="preserve">Можно страшных; львов погладить, </w:t>
      </w:r>
      <w:r w:rsidRPr="003A1444">
        <w:rPr>
          <w:sz w:val="28"/>
          <w:szCs w:val="28"/>
          <w:lang w:val="ru-RU"/>
        </w:rPr>
        <w:br/>
      </w:r>
      <w:r>
        <w:rPr>
          <w:sz w:val="28"/>
          <w:szCs w:val="28"/>
        </w:rPr>
        <w:t> </w:t>
      </w:r>
      <w:r w:rsidRPr="003A1444">
        <w:rPr>
          <w:sz w:val="28"/>
          <w:szCs w:val="28"/>
          <w:lang w:val="ru-RU"/>
        </w:rPr>
        <w:t xml:space="preserve">Двадцать девять львов сидят, </w:t>
      </w:r>
      <w:r w:rsidRPr="003A1444">
        <w:rPr>
          <w:sz w:val="28"/>
          <w:szCs w:val="28"/>
          <w:lang w:val="ru-RU"/>
        </w:rPr>
        <w:br/>
        <w:t xml:space="preserve">Вдаль задумчиво глядят. </w:t>
      </w:r>
      <w:r w:rsidRPr="003A1444">
        <w:rPr>
          <w:sz w:val="28"/>
          <w:szCs w:val="28"/>
          <w:lang w:val="ru-RU"/>
        </w:rPr>
        <w:br/>
      </w:r>
      <w:r>
        <w:rPr>
          <w:sz w:val="28"/>
          <w:szCs w:val="28"/>
        </w:rPr>
        <w:t>                       С. Скаченков</w:t>
      </w:r>
    </w:p>
    <w:p w:rsidR="007F1A34" w:rsidRPr="003A1444" w:rsidRDefault="00DD5088">
      <w:pPr>
        <w:pStyle w:val="ab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3 вопрос : </w:t>
      </w:r>
      <w:r w:rsidRPr="003A1444">
        <w:rPr>
          <w:sz w:val="28"/>
          <w:szCs w:val="28"/>
          <w:lang w:val="ru-RU"/>
        </w:rPr>
        <w:t>Одно из старейших производств . В настоящее время современное оборонно-предприятие производство страны с богатейшими традициями производства новейших образцов .</w:t>
      </w:r>
    </w:p>
    <w:p w:rsidR="007F1A34" w:rsidRPr="003A1444" w:rsidRDefault="00DD5088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Подсказка :З</w:t>
      </w:r>
      <w:r w:rsidRPr="003A1444">
        <w:rPr>
          <w:sz w:val="28"/>
          <w:szCs w:val="28"/>
          <w:lang w:val="ru-RU"/>
        </w:rPr>
        <w:t xml:space="preserve">авод ,основанный в 1711 году указом Петра Великого, одно из старейших производств </w:t>
      </w:r>
    </w:p>
    <w:p w:rsidR="007F1A34" w:rsidRPr="003A1444" w:rsidRDefault="00DD5088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Подсказка : </w:t>
      </w:r>
      <w:r w:rsidRPr="003A1444">
        <w:rPr>
          <w:sz w:val="28"/>
          <w:szCs w:val="28"/>
          <w:lang w:val="ru-RU"/>
        </w:rPr>
        <w:t>"Пушечные литейные мастерские"-предприятие производящее образцы военной техники и продукцию общегражданского машиностроения</w:t>
      </w:r>
    </w:p>
    <w:p w:rsidR="007F1A34" w:rsidRPr="003A1444" w:rsidRDefault="00DD5088">
      <w:pPr>
        <w:pStyle w:val="ab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4 вопрос : </w:t>
      </w:r>
      <w:r w:rsidRPr="003A1444">
        <w:rPr>
          <w:sz w:val="28"/>
          <w:szCs w:val="28"/>
          <w:lang w:val="ru-RU"/>
        </w:rPr>
        <w:t xml:space="preserve">Официальным днем учреждения академии считается 18 (29) декабря 1798 г., когда императором Павлом </w:t>
      </w:r>
      <w:r>
        <w:rPr>
          <w:sz w:val="28"/>
          <w:szCs w:val="28"/>
        </w:rPr>
        <w:t>I</w:t>
      </w:r>
      <w:r w:rsidRPr="003A1444">
        <w:rPr>
          <w:sz w:val="28"/>
          <w:szCs w:val="28"/>
          <w:lang w:val="ru-RU"/>
        </w:rPr>
        <w:t xml:space="preserve"> был подписан указ «об …устроении ..... и учебных театров». </w:t>
      </w:r>
    </w:p>
    <w:p w:rsidR="007F1A34" w:rsidRPr="003A1444" w:rsidRDefault="00DD5088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Подсказка : </w:t>
      </w:r>
      <w:r w:rsidRPr="003A1444">
        <w:rPr>
          <w:sz w:val="28"/>
          <w:szCs w:val="28"/>
          <w:lang w:val="ru-RU"/>
        </w:rPr>
        <w:t xml:space="preserve">Павлом </w:t>
      </w:r>
      <w:r>
        <w:rPr>
          <w:sz w:val="28"/>
          <w:szCs w:val="28"/>
        </w:rPr>
        <w:t>I</w:t>
      </w:r>
      <w:r w:rsidRPr="003A1444">
        <w:rPr>
          <w:sz w:val="28"/>
          <w:szCs w:val="28"/>
          <w:lang w:val="ru-RU"/>
        </w:rPr>
        <w:t xml:space="preserve"> был подписан указ «об …устроении при главных госпиталях особого здания для врачебного училища и учебных театров».</w:t>
      </w:r>
    </w:p>
    <w:p w:rsidR="007F1A34" w:rsidRPr="003A1444" w:rsidRDefault="00DD5088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Подсказка : </w:t>
      </w:r>
      <w:r w:rsidRPr="003A1444">
        <w:rPr>
          <w:sz w:val="28"/>
          <w:szCs w:val="28"/>
          <w:lang w:val="ru-RU"/>
        </w:rPr>
        <w:t xml:space="preserve">Предыстория этого события уходит в начало </w:t>
      </w:r>
      <w:r>
        <w:rPr>
          <w:sz w:val="28"/>
          <w:szCs w:val="28"/>
        </w:rPr>
        <w:t>XVIII</w:t>
      </w:r>
      <w:r w:rsidRPr="003A1444">
        <w:rPr>
          <w:sz w:val="28"/>
          <w:szCs w:val="28"/>
          <w:lang w:val="ru-RU"/>
        </w:rPr>
        <w:t xml:space="preserve"> века, когда в ходе строительства Санкт-Петербург Петр </w:t>
      </w:r>
      <w:r>
        <w:rPr>
          <w:sz w:val="28"/>
          <w:szCs w:val="28"/>
        </w:rPr>
        <w:t>I</w:t>
      </w:r>
      <w:r w:rsidRPr="003A1444">
        <w:rPr>
          <w:sz w:val="28"/>
          <w:szCs w:val="28"/>
          <w:lang w:val="ru-RU"/>
        </w:rPr>
        <w:t xml:space="preserve"> принял участие в закладке в 1715 г. на Выборгской стороне Адмиралтейского госпиталя</w:t>
      </w:r>
    </w:p>
    <w:p w:rsidR="007F1A34" w:rsidRPr="003A1444" w:rsidRDefault="00DD5088">
      <w:pPr>
        <w:pStyle w:val="ab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5 вопрос : </w:t>
      </w:r>
      <w:r w:rsidRPr="003A1444">
        <w:rPr>
          <w:sz w:val="28"/>
          <w:szCs w:val="28"/>
          <w:lang w:val="ru-RU"/>
        </w:rPr>
        <w:t xml:space="preserve">Это здание связывает северную войну и Полулегендарного жителя Рима и Константинополя, священника, покровителя бедных и врач, жившего в конце </w:t>
      </w:r>
      <w:r>
        <w:rPr>
          <w:sz w:val="28"/>
          <w:szCs w:val="28"/>
        </w:rPr>
        <w:t>IV</w:t>
      </w:r>
      <w:r w:rsidRPr="003A1444">
        <w:rPr>
          <w:sz w:val="28"/>
          <w:szCs w:val="28"/>
          <w:lang w:val="ru-RU"/>
        </w:rPr>
        <w:t xml:space="preserve"> века.</w:t>
      </w:r>
    </w:p>
    <w:p w:rsidR="007F1A34" w:rsidRPr="003A1444" w:rsidRDefault="00DD5088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Подсказка: </w:t>
      </w:r>
      <w:r w:rsidRPr="003A1444">
        <w:rPr>
          <w:sz w:val="28"/>
          <w:szCs w:val="28"/>
          <w:lang w:val="ru-RU"/>
        </w:rPr>
        <w:t>На этом здании присутствую масонские символы</w:t>
      </w:r>
      <w:r>
        <w:rPr>
          <w:sz w:val="28"/>
          <w:szCs w:val="28"/>
          <w:lang w:val="ru-RU"/>
        </w:rPr>
        <w:t xml:space="preserve"> .</w:t>
      </w:r>
    </w:p>
    <w:p w:rsidR="007F1A34" w:rsidRPr="003A1444" w:rsidRDefault="00DD5088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Подсказка : </w:t>
      </w:r>
      <w:r w:rsidRPr="003A1444">
        <w:rPr>
          <w:sz w:val="28"/>
          <w:szCs w:val="28"/>
          <w:lang w:val="ru-RU"/>
        </w:rPr>
        <w:t xml:space="preserve">По приказу Петра 1 в 1711 году рядом с этим объектом было устроено кладбище. </w:t>
      </w:r>
      <w:r>
        <w:rPr>
          <w:sz w:val="28"/>
          <w:szCs w:val="28"/>
        </w:rPr>
        <w:t xml:space="preserve">К середине XVIII века кладбище занимало территорию 4,5 га. </w:t>
      </w:r>
      <w:r w:rsidRPr="003A1444">
        <w:rPr>
          <w:sz w:val="28"/>
          <w:szCs w:val="28"/>
          <w:lang w:val="ru-RU"/>
        </w:rPr>
        <w:t xml:space="preserve">Выше, по берегу Большой Невки, было отведено место по «немецкие» </w:t>
      </w:r>
      <w:r w:rsidRPr="003A1444">
        <w:rPr>
          <w:sz w:val="28"/>
          <w:szCs w:val="28"/>
          <w:lang w:val="ru-RU"/>
        </w:rPr>
        <w:lastRenderedPageBreak/>
        <w:t>захоронения. В этой части кладбища были захоронены Д. Трезини, А. Шлютер, Г.-И. Маттарнови, Ж.-Б. Леблон и Н. Гербель, скульптор Б.</w:t>
      </w:r>
      <w:r>
        <w:rPr>
          <w:sz w:val="28"/>
          <w:szCs w:val="28"/>
        </w:rPr>
        <w:t> </w:t>
      </w:r>
      <w:r w:rsidRPr="003A1444">
        <w:rPr>
          <w:sz w:val="28"/>
          <w:szCs w:val="28"/>
          <w:lang w:val="ru-RU"/>
        </w:rPr>
        <w:t>К.</w:t>
      </w:r>
      <w:r>
        <w:rPr>
          <w:sz w:val="28"/>
          <w:szCs w:val="28"/>
        </w:rPr>
        <w:t> </w:t>
      </w:r>
      <w:r w:rsidRPr="003A1444">
        <w:rPr>
          <w:sz w:val="28"/>
          <w:szCs w:val="28"/>
          <w:lang w:val="ru-RU"/>
        </w:rPr>
        <w:t>Растрелли, первый президент Академии наук Л.</w:t>
      </w:r>
      <w:r>
        <w:rPr>
          <w:sz w:val="28"/>
          <w:szCs w:val="28"/>
        </w:rPr>
        <w:t> </w:t>
      </w:r>
      <w:r w:rsidRPr="003A1444">
        <w:rPr>
          <w:sz w:val="28"/>
          <w:szCs w:val="28"/>
          <w:lang w:val="ru-RU"/>
        </w:rPr>
        <w:t>Л.</w:t>
      </w:r>
      <w:r>
        <w:rPr>
          <w:sz w:val="28"/>
          <w:szCs w:val="28"/>
        </w:rPr>
        <w:t> </w:t>
      </w:r>
      <w:r w:rsidRPr="003A1444">
        <w:rPr>
          <w:sz w:val="28"/>
          <w:szCs w:val="28"/>
          <w:lang w:val="ru-RU"/>
        </w:rPr>
        <w:t>Блюментрост, живописцы Л. Каравак, Г. Гроот и С. Торелли, фельдмаршал Б.</w:t>
      </w:r>
      <w:r>
        <w:rPr>
          <w:sz w:val="28"/>
          <w:szCs w:val="28"/>
        </w:rPr>
        <w:t> </w:t>
      </w:r>
      <w:r w:rsidRPr="003A1444">
        <w:rPr>
          <w:sz w:val="28"/>
          <w:szCs w:val="28"/>
          <w:lang w:val="ru-RU"/>
        </w:rPr>
        <w:t>К.</w:t>
      </w:r>
      <w:r>
        <w:rPr>
          <w:sz w:val="28"/>
          <w:szCs w:val="28"/>
        </w:rPr>
        <w:t> </w:t>
      </w:r>
      <w:r w:rsidRPr="003A1444">
        <w:rPr>
          <w:sz w:val="28"/>
          <w:szCs w:val="28"/>
          <w:lang w:val="ru-RU"/>
        </w:rPr>
        <w:t>Миних.</w:t>
      </w:r>
    </w:p>
    <w:p w:rsidR="007F1A34" w:rsidRDefault="007F1A34">
      <w:pPr>
        <w:pStyle w:val="ab"/>
        <w:rPr>
          <w:sz w:val="28"/>
          <w:szCs w:val="28"/>
          <w:lang w:val="ru-RU"/>
        </w:rPr>
      </w:pPr>
    </w:p>
    <w:p w:rsidR="007F1A34" w:rsidRDefault="007F1A34">
      <w:pPr>
        <w:pStyle w:val="ab"/>
        <w:rPr>
          <w:b/>
          <w:bCs/>
          <w:sz w:val="28"/>
          <w:szCs w:val="28"/>
          <w:lang w:val="ru-RU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7F1A34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</w:p>
    <w:p w:rsidR="007F1A34" w:rsidRDefault="00DD5088">
      <w:pPr>
        <w:spacing w:line="360" w:lineRule="auto"/>
        <w:ind w:firstLine="709"/>
        <w:jc w:val="center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  <w:lastRenderedPageBreak/>
        <w:t>Глава 3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  <w:t>1. Охтинский мыс (крепость  Ниеншанц)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В результате </w:t>
      </w:r>
      <w:hyperlink r:id="rId8" w:tooltip="Северная война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Северной войны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России со Швецией территория устья Невы вошла в состав </w:t>
      </w:r>
      <w:hyperlink r:id="rId9" w:tooltip="Российская империя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Российской империи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, крепость Ниеншанц была взята штурмом и впоследствии разрушен.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«Когда в 1703 году Ниеншанц был взят, Петр I приказал его полностью уничтожить. Выполнен его приказ был на совесть. Бастионы крепости, которые были высотой 6-7 метров, оказались полностью разрушены» — рассказывает заместитель руководителя охтинской археологической экспедиции ИИМК РАН Александр Суворов.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С основанием </w:t>
      </w:r>
      <w:hyperlink r:id="rId10" w:tooltip="Санкт-Петербург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Санкт-Петербурга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центр человеческой деятельности смещается ниже по течению Невы — сердцем Санкт-Петербурга становится </w:t>
      </w:r>
      <w:hyperlink r:id="rId11" w:tooltip="Петропавловская крепость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Петропавловская крепость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на </w:t>
      </w:r>
      <w:hyperlink r:id="rId12" w:tooltip="Заячий остров (Санкт-Петербург)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Заячьем острове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.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  <w:t>2. Дача графа Безбородко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На землях, где позднее появилась усадьба Кушелева-Безбородко, ещё в конце XVII века находились сады и загородный дом коменданта шведской крепости </w:t>
      </w:r>
      <w:hyperlink r:id="rId13" w:tooltip="Ниеншанц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Ниеншанц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, расположенной неподалёку на </w:t>
      </w:r>
      <w:hyperlink r:id="rId14" w:tooltip="Охтинский мыс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Охтинском мысу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. В ходе </w:t>
      </w:r>
      <w:hyperlink r:id="rId15" w:tooltip="Северная война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Северной войны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в 1703 году крепость была захвачена русскими войсками. Позднее </w:t>
      </w:r>
      <w:hyperlink r:id="rId16" w:tooltip="Пётр I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Пётр I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подарил её своей второй супруге </w:t>
      </w:r>
      <w:hyperlink r:id="rId17" w:tooltip="Екатерина I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Екатерине I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. По легенде, название для данного района, </w:t>
      </w:r>
      <w:hyperlink r:id="rId18" w:tooltip="Полюстрово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Палюстрово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(от </w:t>
      </w:r>
      <w:hyperlink r:id="rId19" w:tooltip="Латинский язык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лат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. paluster — болотистый) придумал сам царь. Позднее название стали писать как Полюстрово.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 времена Петра I эту территорию использовали как древесный питомник. А в 1718 году здесь были найдены минеральные источники. Стакан полюстровской минеральной воды в то время стоил одну копейку.</w:t>
      </w:r>
    </w:p>
    <w:p w:rsidR="007F1A34" w:rsidRDefault="00DD5088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3. Завод Арсенал</w:t>
      </w:r>
    </w:p>
    <w:p w:rsidR="007F1A34" w:rsidRDefault="00DD5088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sz w:val="28"/>
          <w:szCs w:val="28"/>
          <w:shd w:val="clear" w:color="auto" w:fill="FFFFFF"/>
          <w:lang w:val="ru-RU"/>
        </w:rPr>
        <w:t>История завода «Арсенал» началась в 1711</w:t>
      </w:r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году, когда по указу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20" w:tooltip="Пётр I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 xml:space="preserve">Петра </w:t>
        </w:r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</w:rPr>
          <w:t>I</w:t>
        </w:r>
      </w:hyperlink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был учреждён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21" w:tooltip="Литейный двор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Пушечный литейный двор</w:t>
        </w:r>
      </w:hyperlink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в северной столице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22" w:tooltip="Санкт-Петербург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Санкт-Петербурге</w:t>
        </w:r>
      </w:hyperlink>
      <w:r>
        <w:rPr>
          <w:rFonts w:eastAsia="sans-serif"/>
          <w:sz w:val="28"/>
          <w:szCs w:val="28"/>
          <w:shd w:val="clear" w:color="auto" w:fill="FFFFFF"/>
          <w:lang w:val="ru-RU"/>
        </w:rPr>
        <w:t>, ставший основой для создания и развития российской артиллерии.</w:t>
      </w:r>
    </w:p>
    <w:p w:rsidR="007F1A34" w:rsidRDefault="00DD5088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 xml:space="preserve">4. Госпитальная слобода </w:t>
      </w:r>
    </w:p>
    <w:p w:rsidR="007F1A34" w:rsidRDefault="00DD5088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sans-serif"/>
          <w:sz w:val="28"/>
          <w:szCs w:val="28"/>
          <w:lang w:val="ru-RU"/>
        </w:rPr>
      </w:pPr>
      <w:r>
        <w:rPr>
          <w:rFonts w:eastAsia="sans-serif"/>
          <w:sz w:val="28"/>
          <w:szCs w:val="28"/>
          <w:shd w:val="clear" w:color="auto" w:fill="FFFFFF"/>
          <w:lang w:val="ru-RU"/>
        </w:rPr>
        <w:t>Госпитальная слобода возникла с основанием в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23" w:tooltip="1717 год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1717 году</w:t>
        </w:r>
      </w:hyperlink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Генерального сухопутного госпиталя. Позже, в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24" w:tooltip="1719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1719</w:t>
        </w:r>
      </w:hyperlink>
      <w:r>
        <w:rPr>
          <w:rFonts w:eastAsia="sans-serif"/>
          <w:sz w:val="28"/>
          <w:szCs w:val="28"/>
          <w:shd w:val="clear" w:color="auto" w:fill="FFFFFF"/>
          <w:lang w:val="ru-RU"/>
        </w:rPr>
        <w:t>, был основан Генеральный адмиралтейский госпиталь. При них находились медико-хирургические школы для обучения специалистов и ассистентов. Впоследствии на базе этих учреждений возникла Медико-хирургическая (нынешняя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25" w:tooltip="Военно-медицинская академия им. С. М. Кирова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Военно-медицинская</w:t>
        </w:r>
      </w:hyperlink>
      <w:r>
        <w:rPr>
          <w:rFonts w:eastAsia="sans-serif"/>
          <w:sz w:val="28"/>
          <w:szCs w:val="28"/>
          <w:shd w:val="clear" w:color="auto" w:fill="FFFFFF"/>
          <w:lang w:val="ru-RU"/>
        </w:rPr>
        <w:t>) академия.</w:t>
      </w:r>
    </w:p>
    <w:p w:rsidR="007F1A34" w:rsidRDefault="00DD5088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sans-serif"/>
          <w:sz w:val="28"/>
          <w:szCs w:val="28"/>
          <w:lang w:val="ru-RU"/>
        </w:rPr>
      </w:pPr>
      <w:r>
        <w:rPr>
          <w:rFonts w:eastAsia="sans-serif"/>
          <w:sz w:val="28"/>
          <w:szCs w:val="28"/>
          <w:shd w:val="clear" w:color="auto" w:fill="FFFFFF"/>
          <w:lang w:val="ru-RU"/>
        </w:rPr>
        <w:t>Память о Госпитальной слободе сохранялась до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26" w:tooltip="1858 год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1858 года</w:t>
        </w:r>
      </w:hyperlink>
      <w:r>
        <w:rPr>
          <w:rFonts w:eastAsia="sans-serif"/>
          <w:sz w:val="28"/>
          <w:szCs w:val="28"/>
          <w:shd w:val="clear" w:color="auto" w:fill="FFFFFF"/>
          <w:lang w:val="ru-RU"/>
        </w:rPr>
        <w:t>, когда 1-я, 2-я и 3-я Госпитальные улицы были переименованы в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27" w:tooltip="Саратовская улица (Санкт-Петербург)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Саратовскую</w:t>
        </w:r>
      </w:hyperlink>
      <w:r>
        <w:rPr>
          <w:rFonts w:eastAsia="sans-serif"/>
          <w:sz w:val="28"/>
          <w:szCs w:val="28"/>
          <w:shd w:val="clear" w:color="auto" w:fill="FFFFFF"/>
          <w:lang w:val="ru-RU"/>
        </w:rPr>
        <w:t>,</w:t>
      </w:r>
      <w:hyperlink r:id="rId28" w:anchor="cite_note-2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[2]</w:t>
        </w:r>
      </w:hyperlink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29" w:tooltip="Астраханская улица (Санкт-Петербург)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Астраханскую</w:t>
        </w:r>
      </w:hyperlink>
      <w:hyperlink r:id="rId30" w:anchor="cite_note-Topo-3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[3]</w:t>
        </w:r>
      </w:hyperlink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и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31" w:tooltip="Оренбургская улица (Санкт-Петербург)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Оренбургскую</w:t>
        </w:r>
      </w:hyperlink>
      <w:hyperlink r:id="rId32" w:anchor="cite_note-4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[4]</w:t>
        </w:r>
      </w:hyperlink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улицы соответственно. Примечательно, что сама Астраханская улица до</w:t>
      </w:r>
      <w:r>
        <w:rPr>
          <w:rFonts w:eastAsia="sans-serif"/>
          <w:sz w:val="28"/>
          <w:szCs w:val="28"/>
          <w:shd w:val="clear" w:color="auto" w:fill="FFFFFF"/>
        </w:rPr>
        <w:t> </w:t>
      </w:r>
      <w:hyperlink r:id="rId33" w:tooltip="1796 год" w:history="1">
        <w:r>
          <w:rPr>
            <w:rStyle w:val="a3"/>
            <w:rFonts w:eastAsia="sans-serif"/>
            <w:color w:val="auto"/>
            <w:sz w:val="28"/>
            <w:szCs w:val="28"/>
            <w:u w:val="none"/>
            <w:shd w:val="clear" w:color="auto" w:fill="FFFFFF"/>
            <w:lang w:val="ru-RU"/>
          </w:rPr>
          <w:t>1796 года</w:t>
        </w:r>
      </w:hyperlink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носила название</w:t>
      </w:r>
      <w:r>
        <w:rPr>
          <w:rFonts w:eastAsia="sans-serif"/>
          <w:sz w:val="28"/>
          <w:szCs w:val="28"/>
          <w:shd w:val="clear" w:color="auto" w:fill="FFFFFF"/>
        </w:rPr>
        <w:t> 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2-я слобода Сухопутной госпитали.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  <w:t>5. Сампсониевский собор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В 1710 году на месте будущего собора в честь победы в </w:t>
      </w:r>
      <w:hyperlink r:id="rId34" w:tooltip="Полтавская битва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Полтавской битве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 27 июня 1709 года была построена и освящена деревянная </w:t>
      </w: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lastRenderedPageBreak/>
        <w:t>Сампсониевская церковь, названная именем </w:t>
      </w:r>
      <w:hyperlink r:id="rId35" w:tooltip="Сампсон Странноприимец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Сампсона Странноприимца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, в день которого Россия одержала победу в битве.</w:t>
      </w:r>
    </w:p>
    <w:p w:rsidR="007F1A34" w:rsidRDefault="00DD5088">
      <w:pPr>
        <w:spacing w:line="36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Место для строительства церкви было выбрано не случайно — именно там пролегал путь в Швецию. Храм был призван служить своего рода духовной защитой воинов, идущих на битву, и напоминать о великой победе.</w:t>
      </w:r>
    </w:p>
    <w:p w:rsidR="007F1A34" w:rsidRDefault="00DD5088">
      <w:pPr>
        <w:spacing w:line="360" w:lineRule="auto"/>
        <w:ind w:firstLine="720"/>
        <w:jc w:val="both"/>
        <w:textAlignment w:val="baseline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1711 году по приказу </w:t>
      </w:r>
      <w:hyperlink r:id="rId36" w:tooltip="Пётр I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Петра I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на территории собора было устроено первое общегородское </w:t>
      </w:r>
      <w:hyperlink r:id="rId37" w:tooltip="Сампсониевское кладбище (страница отсутствует)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кладбище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. (</w:t>
      </w:r>
      <w: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В то время в Петербурге не было кладбищ, а горожан хоронили около собственных домов или у приходских церквей. В непосредственной близости от храма стали появляться захоронения христиан, а чуть дальше — представителей иных религий.</w:t>
      </w: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) К середине XVIII века кладбище занимало территорию 4,5 га. Выше, по берегу </w:t>
      </w:r>
      <w:hyperlink r:id="rId38" w:tooltip="Большая Невка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Большой Невки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было отведено место под «немецкие» захоронения. В этой части кладбища были захоронены </w:t>
      </w:r>
      <w:hyperlink r:id="rId39" w:tooltip="Трезини, Доменико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Д. Трезини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</w:t>
      </w:r>
      <w:hyperlink r:id="rId40" w:tooltip="Шлютер, Андреас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А. Шлютер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</w:t>
      </w:r>
      <w:hyperlink r:id="rId41" w:tooltip="Маттарнови, Георг Иоганн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Г.-И. Маттарнови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</w:t>
      </w:r>
      <w:hyperlink r:id="rId42" w:tooltip="Леблон, Жан-Батист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Ж.-Б. Леблон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и </w:t>
      </w:r>
      <w:hyperlink r:id="rId43" w:tooltip="Гербель, Николай Фёдорович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Н. Гербель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скульптор </w:t>
      </w:r>
      <w:hyperlink r:id="rId44" w:tooltip="Растрелли, Бартоломео Карло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Б.К. Растрелли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первый президент Академии наук </w:t>
      </w:r>
      <w:hyperlink r:id="rId45" w:tooltip="Блюментрост, Лаврентий Лаврентьевич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Л.Л. Блюментрост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живописцы </w:t>
      </w:r>
      <w:hyperlink r:id="rId46" w:tooltip="Каравак, Луи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Л. Каравак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</w:t>
      </w:r>
      <w:hyperlink r:id="rId47" w:tooltip="Гроот, Георг Кристоф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Г. Гроот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и </w:t>
      </w:r>
      <w:hyperlink r:id="rId48" w:tooltip="Торелли, Стефано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С. Торелли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фельдмаршал </w:t>
      </w:r>
      <w:hyperlink r:id="rId49" w:tooltip="Миних, Бурхард Кристоф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Б.К. Миних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. Кладбище было закрыто в 1770 году по приказу </w:t>
      </w:r>
      <w:hyperlink r:id="rId50" w:tooltip="Екатерина II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Екатерины II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. До сегодняшних дней могилы не сохранились, а на месте кладбища разбит сквер. Осколки надгробий собраны около стен собора, а во дворе в 2009 году был установлен памятный знак о некогда существовавшем кладбище. В ограде собора были похоронены казнённые 27 июня (</w:t>
      </w:r>
      <w:hyperlink r:id="rId51" w:tooltip="8 июля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8 июля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) </w:t>
      </w:r>
      <w:hyperlink r:id="rId52" w:tooltip="1740 год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1740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</w:t>
      </w:r>
      <w:hyperlink r:id="rId53" w:tooltip="Волынский, Артемий Петрович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А. П. Волынский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, </w:t>
      </w:r>
      <w:hyperlink r:id="rId54" w:tooltip="Хрущев, Андрей Федорович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А. Ф. Хрущёв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и архитектор </w:t>
      </w:r>
      <w:hyperlink r:id="rId55" w:tooltip="Еропкин, Пётр Михайлович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П. М. Еропкин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. В 1885 году на могиле был установлен памятник</w:t>
      </w:r>
      <w:hyperlink r:id="rId56" w:anchor="cite_note-3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[3]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 (архитектор </w:t>
      </w:r>
      <w:hyperlink r:id="rId57" w:tooltip="Щурупов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М.А. Щурупов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барельеф работы </w:t>
      </w:r>
      <w:hyperlink r:id="rId58" w:tooltip="Опекушин, Александр Михайлович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А.М. Опекушина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, текст эпитафии </w:t>
      </w:r>
      <w:hyperlink r:id="rId59" w:tooltip="Рылеев, Кондратий Фёдорович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К.Ф. Рылеева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.</w:t>
      </w:r>
    </w:p>
    <w:p w:rsidR="007F1A34" w:rsidRDefault="00DD5088">
      <w:pPr>
        <w:spacing w:line="360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lastRenderedPageBreak/>
        <w:t>Деревянное здание постепенно ветшало, а потому рядом с ним, немного южнее, в 1728 г. заложили каменный храм. Деревянную церковь разобрали в 1737 г., а уже </w:t>
      </w:r>
      <w:r>
        <w:rPr>
          <w:rStyle w:val="a4"/>
          <w:rFonts w:ascii="Times New Roman" w:eastAsia="Segoe UI" w:hAnsi="Times New Roman" w:cs="Times New Roman"/>
          <w:sz w:val="28"/>
          <w:szCs w:val="28"/>
          <w:shd w:val="clear" w:color="auto" w:fill="FFFFFF"/>
        </w:rPr>
        <w:t>в 1740 г. собор был освящён</w:t>
      </w:r>
      <w: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. В этом же году установили колокольню.</w:t>
      </w:r>
    </w:p>
    <w:p w:rsidR="007F1A34" w:rsidRDefault="007F1A34">
      <w:pPr>
        <w:pStyle w:val="ab"/>
        <w:rPr>
          <w:b/>
          <w:bCs/>
          <w:sz w:val="28"/>
          <w:szCs w:val="28"/>
          <w:lang w:val="ru-RU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34" w:rsidRDefault="00DD5088">
      <w:pPr>
        <w:suppressAutoHyphens/>
        <w:spacing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Продукт проекта</w:t>
      </w:r>
    </w:p>
    <w:p w:rsidR="007F1A34" w:rsidRDefault="007F1A34">
      <w:pPr>
        <w:suppressAutoHyphens/>
        <w:spacing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7F1A34" w:rsidRDefault="00DD5088">
      <w:pPr>
        <w:suppressAutoHyphens/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Продуктом моего проекта является телеграм бот , с помощью которого можно пройти экскурсию без экскурсовода.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Приложение 1</w:t>
      </w: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5828" w:dyaOrig="11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75pt;height:558pt" o:ole="">
            <v:imagedata r:id="rId60" o:title=""/>
          </v:shape>
          <o:OLEObject Type="Embed" ProgID="StaticDib" ShapeID="_x0000_i1025" DrawAspect="Content" ObjectID="_1790258986" r:id="rId61"/>
        </w:object>
      </w: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Рисунок 1 –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SimSun" w:hAnsi="Times New Roman" w:cs="Times New Roman"/>
          <w:sz w:val="28"/>
          <w:szCs w:val="28"/>
        </w:rPr>
        <w:t xml:space="preserve"> код для перехода к телеграмм боту</w:t>
      </w:r>
    </w:p>
    <w:p w:rsidR="007F1A34" w:rsidRDefault="007F1A34">
      <w:pPr>
        <w:suppressAutoHyphens/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7F1A34" w:rsidRDefault="00DD5088">
      <w:pPr>
        <w:suppressAutoHyphens/>
        <w:spacing w:line="360" w:lineRule="auto"/>
        <w:ind w:firstLine="85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436" w:dyaOrig="12063">
          <v:shape id="_x0000_i1026" type="#_x0000_t75" style="width:421.5pt;height:603pt" o:ole="">
            <v:imagedata r:id="rId62" o:title=""/>
          </v:shape>
          <o:OLEObject Type="Embed" ProgID="StaticDib" ShapeID="_x0000_i1026" DrawAspect="Content" ObjectID="_1790258987" r:id="rId63"/>
        </w:object>
      </w:r>
    </w:p>
    <w:p w:rsidR="007F1A34" w:rsidRDefault="007F1A34">
      <w:p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7F1A34" w:rsidRDefault="00DD5088">
      <w:pPr>
        <w:suppressAutoHyphens/>
        <w:spacing w:line="360" w:lineRule="auto"/>
        <w:ind w:firstLine="85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Рисунок 2 – Экскурсионный маршрут</w:t>
      </w:r>
    </w:p>
    <w:p w:rsidR="007F1A34" w:rsidRDefault="00DD5088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br w:type="page"/>
      </w:r>
    </w:p>
    <w:p w:rsidR="007F1A34" w:rsidRDefault="00DD5088">
      <w:pPr>
        <w:suppressAutoHyphens/>
        <w:spacing w:line="360" w:lineRule="auto"/>
        <w:ind w:firstLineChars="454" w:firstLine="127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литература:</w:t>
      </w:r>
    </w:p>
    <w:p w:rsidR="007F1A34" w:rsidRDefault="00DD5088">
      <w:pPr>
        <w:numPr>
          <w:ilvl w:val="0"/>
          <w:numId w:val="8"/>
        </w:num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История охтинского мыса</w:t>
      </w:r>
    </w:p>
    <w:p w:rsidR="007F1A34" w:rsidRDefault="00052420">
      <w:pPr>
        <w:numPr>
          <w:ilvl w:val="0"/>
          <w:numId w:val="9"/>
        </w:numPr>
        <w:suppressAutoHyphens/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64" w:history="1">
        <w:r w:rsidR="00DD5088">
          <w:rPr>
            <w:rStyle w:val="a3"/>
            <w:rFonts w:ascii="Times New Roman" w:eastAsia="SimSun" w:hAnsi="Times New Roman" w:cs="Times New Roman"/>
            <w:sz w:val="28"/>
            <w:szCs w:val="28"/>
          </w:rPr>
          <w:t>Уникальное место в Санкт-Петербурге: история Охтинского мыса и крепости Ниеншанц - Рамблер/путешествия (rambler.ru)</w:t>
        </w:r>
      </w:hyperlink>
    </w:p>
    <w:p w:rsidR="007F1A34" w:rsidRDefault="00052420">
      <w:pPr>
        <w:numPr>
          <w:ilvl w:val="0"/>
          <w:numId w:val="10"/>
        </w:numPr>
        <w:suppressAutoHyphens/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65" w:history="1">
        <w:r w:rsidR="00DD5088">
          <w:rPr>
            <w:rStyle w:val="a3"/>
            <w:rFonts w:ascii="Times New Roman" w:eastAsia="SimSun" w:hAnsi="Times New Roman" w:cs="Times New Roman"/>
            <w:sz w:val="28"/>
            <w:szCs w:val="28"/>
          </w:rPr>
          <w:t>Охтинский мыс. Официальный сайт (xn--h1aadcmcf0aec6azf.xn--p1ai)</w:t>
        </w:r>
      </w:hyperlink>
    </w:p>
    <w:p w:rsidR="007F1A34" w:rsidRDefault="00DD5088">
      <w:pPr>
        <w:numPr>
          <w:ilvl w:val="0"/>
          <w:numId w:val="8"/>
        </w:num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История Дачи Кушелева-Безбородко </w:t>
      </w:r>
    </w:p>
    <w:p w:rsidR="007F1A34" w:rsidRDefault="00052420">
      <w:pPr>
        <w:numPr>
          <w:ilvl w:val="0"/>
          <w:numId w:val="11"/>
        </w:numPr>
        <w:suppressAutoHyphens/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66" w:history="1">
        <w:r w:rsidR="00DD5088">
          <w:rPr>
            <w:rStyle w:val="a3"/>
            <w:rFonts w:ascii="Times New Roman" w:eastAsia="SimSun" w:hAnsi="Times New Roman" w:cs="Times New Roman"/>
            <w:sz w:val="28"/>
            <w:szCs w:val="28"/>
          </w:rPr>
          <w:t>Дача Кушелева-Безбородко в Петербурге: история и интересные факты — Вечерний Питер. Новости Петербурга. Новости Спб. Новости Санкт-Петербурга (vecherka.spb.ru)</w:t>
        </w:r>
      </w:hyperlink>
    </w:p>
    <w:p w:rsidR="007F1A34" w:rsidRDefault="00052420">
      <w:pPr>
        <w:numPr>
          <w:ilvl w:val="0"/>
          <w:numId w:val="11"/>
        </w:numPr>
        <w:suppressAutoHyphens/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67" w:history="1">
        <w:r w:rsidR="00DD5088">
          <w:rPr>
            <w:rStyle w:val="a3"/>
            <w:rFonts w:ascii="Times New Roman" w:eastAsia="SimSun" w:hAnsi="Times New Roman" w:cs="Times New Roman"/>
            <w:sz w:val="28"/>
            <w:szCs w:val="28"/>
          </w:rPr>
          <w:t>Усадьба Кушелева-Безбородко в Полюстрово. Знаменитые 29 львов на набережной Невы. | Прогулки по Санкт-Петербургу | Дзен (dzen.ru)</w:t>
        </w:r>
      </w:hyperlink>
    </w:p>
    <w:p w:rsidR="007F1A34" w:rsidRDefault="00DD5088">
      <w:pPr>
        <w:numPr>
          <w:ilvl w:val="0"/>
          <w:numId w:val="8"/>
        </w:num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История завода Арсенал </w:t>
      </w:r>
    </w:p>
    <w:p w:rsidR="007F1A34" w:rsidRDefault="00052420">
      <w:pPr>
        <w:suppressAutoHyphens/>
        <w:spacing w:line="360" w:lineRule="auto"/>
        <w:ind w:left="850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68" w:history="1">
        <w:r w:rsidR="00DD5088">
          <w:rPr>
            <w:rStyle w:val="a3"/>
            <w:rFonts w:ascii="Times New Roman" w:eastAsia="SimSun" w:hAnsi="Times New Roman" w:cs="Times New Roman"/>
            <w:sz w:val="28"/>
            <w:szCs w:val="28"/>
          </w:rPr>
          <w:t>Арсенал и арсенальцы: что делают за стенами знаменитого производства (livejournal.com)</w:t>
        </w:r>
      </w:hyperlink>
    </w:p>
    <w:p w:rsidR="007F1A34" w:rsidRDefault="00DD5088">
      <w:pPr>
        <w:numPr>
          <w:ilvl w:val="0"/>
          <w:numId w:val="8"/>
        </w:num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История Военно-медицинской академии </w:t>
      </w:r>
    </w:p>
    <w:p w:rsidR="007F1A34" w:rsidRDefault="00052420">
      <w:pPr>
        <w:suppressAutoHyphens/>
        <w:spacing w:line="360" w:lineRule="auto"/>
        <w:ind w:left="850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69" w:history="1">
        <w:r w:rsidR="00DD5088">
          <w:rPr>
            <w:rStyle w:val="a3"/>
            <w:rFonts w:ascii="Times New Roman" w:eastAsia="SimSun" w:hAnsi="Times New Roman" w:cs="Times New Roman"/>
            <w:sz w:val="28"/>
            <w:szCs w:val="28"/>
          </w:rPr>
          <w:t>Историческая справка - Военно-медицинская Академия имени С. М. Кирова (vmeda.org)</w:t>
        </w:r>
      </w:hyperlink>
    </w:p>
    <w:p w:rsidR="007F1A34" w:rsidRDefault="00DD5088">
      <w:pPr>
        <w:numPr>
          <w:ilvl w:val="0"/>
          <w:numId w:val="8"/>
        </w:num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История Самсоньевского собора</w:t>
      </w:r>
    </w:p>
    <w:p w:rsidR="007F1A34" w:rsidRDefault="00052420">
      <w:pPr>
        <w:suppressAutoHyphens/>
        <w:spacing w:line="360" w:lineRule="auto"/>
        <w:ind w:left="850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70" w:history="1">
        <w:r w:rsidR="00DD5088">
          <w:rPr>
            <w:rStyle w:val="a3"/>
            <w:rFonts w:ascii="Times New Roman" w:eastAsia="SimSun" w:hAnsi="Times New Roman" w:cs="Times New Roman"/>
            <w:sz w:val="28"/>
            <w:szCs w:val="28"/>
          </w:rPr>
          <w:t>Сампсониевский собор (peterburg.guide)</w:t>
        </w:r>
      </w:hyperlink>
    </w:p>
    <w:p w:rsidR="007F1A34" w:rsidRDefault="00DD5088">
      <w:pPr>
        <w:numPr>
          <w:ilvl w:val="0"/>
          <w:numId w:val="8"/>
        </w:num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Часть информации по всем объектам из :</w:t>
      </w:r>
    </w:p>
    <w:p w:rsidR="007F1A34" w:rsidRDefault="00052420">
      <w:p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71" w:history="1">
        <w:r w:rsidR="00DD5088">
          <w:rPr>
            <w:rStyle w:val="a3"/>
            <w:rFonts w:ascii="Times New Roman" w:eastAsia="SimSun" w:hAnsi="Times New Roman" w:cs="Times New Roman"/>
            <w:sz w:val="28"/>
            <w:szCs w:val="28"/>
          </w:rPr>
          <w:t>Википедия — свободная энциклопедия (wikipedia.org)</w:t>
        </w:r>
      </w:hyperlink>
    </w:p>
    <w:p w:rsidR="007F1A34" w:rsidRDefault="00DD5088">
      <w:pPr>
        <w:suppressAutoHyphens/>
        <w:spacing w:line="360" w:lineRule="auto"/>
        <w:ind w:firstLine="85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 так же  использовала рукописные экскурсии моей прабабушки .</w:t>
      </w:r>
    </w:p>
    <w:p w:rsidR="007F1A34" w:rsidRDefault="007F1A34">
      <w:pP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</w:p>
    <w:p w:rsidR="007F1A34" w:rsidRDefault="007F1A34">
      <w:pP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</w:p>
    <w:p w:rsidR="007F1A34" w:rsidRDefault="00DD5088">
      <w:pPr>
        <w:jc w:val="center"/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  <w:lastRenderedPageBreak/>
        <w:t>Вывод</w:t>
      </w:r>
      <w:r>
        <w:rPr>
          <w:rFonts w:ascii="Times New Roman" w:eastAsia="sans-serif" w:hAnsi="Times New Roman" w:cs="Times New Roman"/>
          <w:b/>
          <w:bCs/>
          <w:sz w:val="28"/>
          <w:szCs w:val="28"/>
          <w:shd w:val="clear" w:color="auto" w:fill="FFFFFF"/>
        </w:rPr>
        <w:br/>
      </w:r>
    </w:p>
    <w:p w:rsidR="007F1A34" w:rsidRDefault="00DD5088">
      <w:pPr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После создания своей экскурсии, я могу сказать ,что проделала интересную и увлекательную работу. Познакомилась поближе с самыми древними достопримечательностями нашего города .Это работа позволила мне познакомится с новыми возможностями современного мира .освоить новые навыки . а главное узнать самой и познакомить других с малоизвестными уголками нашего города.</w:t>
      </w:r>
    </w:p>
    <w:sectPr w:rsidR="007F1A34">
      <w:footerReference w:type="default" r:id="rId72"/>
      <w:pgSz w:w="11906" w:h="16838"/>
      <w:pgMar w:top="734" w:right="851" w:bottom="784" w:left="1701" w:header="720" w:footer="720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420" w:rsidRDefault="00052420">
      <w:r>
        <w:separator/>
      </w:r>
    </w:p>
  </w:endnote>
  <w:endnote w:type="continuationSeparator" w:id="0">
    <w:p w:rsidR="00052420" w:rsidRDefault="0005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8400755"/>
    </w:sdtPr>
    <w:sdtEndPr>
      <w:rPr>
        <w:rFonts w:ascii="Times New Roman" w:hAnsi="Times New Roman" w:cs="Times New Roman"/>
        <w:sz w:val="24"/>
        <w:szCs w:val="24"/>
      </w:rPr>
    </w:sdtEndPr>
    <w:sdtContent>
      <w:p w:rsidR="00DD5088" w:rsidRDefault="00DD5088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68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420" w:rsidRDefault="00052420">
      <w:r>
        <w:separator/>
      </w:r>
    </w:p>
  </w:footnote>
  <w:footnote w:type="continuationSeparator" w:id="0">
    <w:p w:rsidR="00052420" w:rsidRDefault="00052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C9058E"/>
    <w:multiLevelType w:val="singleLevel"/>
    <w:tmpl w:val="AEC9058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6889153"/>
    <w:multiLevelType w:val="singleLevel"/>
    <w:tmpl w:val="C6889153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6832716"/>
    <w:multiLevelType w:val="singleLevel"/>
    <w:tmpl w:val="D6832716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FCCED758"/>
    <w:multiLevelType w:val="singleLevel"/>
    <w:tmpl w:val="FCCED758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FCE5CBD4"/>
    <w:multiLevelType w:val="singleLevel"/>
    <w:tmpl w:val="FCE5CBD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25740856"/>
    <w:multiLevelType w:val="singleLevel"/>
    <w:tmpl w:val="25740856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2FD7CC82"/>
    <w:multiLevelType w:val="singleLevel"/>
    <w:tmpl w:val="2FD7CC82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43FDB2EE"/>
    <w:multiLevelType w:val="singleLevel"/>
    <w:tmpl w:val="43FDB2EE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5E2E9EAF"/>
    <w:multiLevelType w:val="singleLevel"/>
    <w:tmpl w:val="5E2E9EA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6D94367A"/>
    <w:multiLevelType w:val="singleLevel"/>
    <w:tmpl w:val="6D94367A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73535902"/>
    <w:multiLevelType w:val="singleLevel"/>
    <w:tmpl w:val="73535902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97"/>
    <w:rsid w:val="0005109F"/>
    <w:rsid w:val="00052420"/>
    <w:rsid w:val="00087D7F"/>
    <w:rsid w:val="001969D9"/>
    <w:rsid w:val="001C4C11"/>
    <w:rsid w:val="001D2C84"/>
    <w:rsid w:val="002424C8"/>
    <w:rsid w:val="00286177"/>
    <w:rsid w:val="002F4698"/>
    <w:rsid w:val="002F5D1C"/>
    <w:rsid w:val="003A1444"/>
    <w:rsid w:val="0053237B"/>
    <w:rsid w:val="00535A75"/>
    <w:rsid w:val="00555DC3"/>
    <w:rsid w:val="0057009D"/>
    <w:rsid w:val="00582145"/>
    <w:rsid w:val="005C0497"/>
    <w:rsid w:val="005C17EC"/>
    <w:rsid w:val="00650ACB"/>
    <w:rsid w:val="0065257F"/>
    <w:rsid w:val="006E0B23"/>
    <w:rsid w:val="006F3E95"/>
    <w:rsid w:val="00741B60"/>
    <w:rsid w:val="00780DDD"/>
    <w:rsid w:val="007F1A34"/>
    <w:rsid w:val="007F70C5"/>
    <w:rsid w:val="00806B8A"/>
    <w:rsid w:val="00863334"/>
    <w:rsid w:val="00863406"/>
    <w:rsid w:val="009001ED"/>
    <w:rsid w:val="009409A6"/>
    <w:rsid w:val="00941FFB"/>
    <w:rsid w:val="00956941"/>
    <w:rsid w:val="00964497"/>
    <w:rsid w:val="009B036B"/>
    <w:rsid w:val="00A00842"/>
    <w:rsid w:val="00A0796D"/>
    <w:rsid w:val="00A44602"/>
    <w:rsid w:val="00A668F8"/>
    <w:rsid w:val="00A70DEF"/>
    <w:rsid w:val="00B329B9"/>
    <w:rsid w:val="00B74776"/>
    <w:rsid w:val="00C77F07"/>
    <w:rsid w:val="00DB1CDA"/>
    <w:rsid w:val="00DB6599"/>
    <w:rsid w:val="00DC10CD"/>
    <w:rsid w:val="00DD5088"/>
    <w:rsid w:val="00DF7758"/>
    <w:rsid w:val="00E27E8A"/>
    <w:rsid w:val="00E30B59"/>
    <w:rsid w:val="00E472CB"/>
    <w:rsid w:val="00E60276"/>
    <w:rsid w:val="00EE32B8"/>
    <w:rsid w:val="00FA6455"/>
    <w:rsid w:val="00FB2AE5"/>
    <w:rsid w:val="02694395"/>
    <w:rsid w:val="11173599"/>
    <w:rsid w:val="244157DC"/>
    <w:rsid w:val="3C2337A0"/>
    <w:rsid w:val="40A56B69"/>
    <w:rsid w:val="42602D8E"/>
    <w:rsid w:val="7D47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4E3449-8C73-4806-B7CF-3730052B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Normal (Web)"/>
    <w:qFormat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character" w:customStyle="1" w:styleId="a6">
    <w:name w:val="Текст выноски Знак"/>
    <w:basedOn w:val="a0"/>
    <w:link w:val="a5"/>
    <w:rPr>
      <w:rFonts w:ascii="Tahoma" w:eastAsiaTheme="minorEastAsi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D%D0%B8%D0%B5%D0%BD%D1%88%D0%B0%D0%BD%D1%86" TargetMode="External"/><Relationship Id="rId18" Type="http://schemas.openxmlformats.org/officeDocument/2006/relationships/hyperlink" Target="https://ru.wikipedia.org/wiki/%D0%9F%D0%BE%D0%BB%D1%8E%D1%81%D1%82%D1%80%D0%BE%D0%B2%D0%BE" TargetMode="External"/><Relationship Id="rId26" Type="http://schemas.openxmlformats.org/officeDocument/2006/relationships/hyperlink" Target="https://ru.wikipedia.org/wiki/1858_%D0%B3%D0%BE%D0%B4" TargetMode="External"/><Relationship Id="rId39" Type="http://schemas.openxmlformats.org/officeDocument/2006/relationships/hyperlink" Target="https://ru.wikipedia.org/wiki/%D0%A2%D1%80%D0%B5%D0%B7%D0%B8%D0%BD%D0%B8,_%D0%94%D0%BE%D0%BC%D0%B5%D0%BD%D0%B8%D0%BA%D0%BE" TargetMode="External"/><Relationship Id="rId21" Type="http://schemas.openxmlformats.org/officeDocument/2006/relationships/hyperlink" Target="https://ru.wikipedia.org/wiki/%D0%9B%D0%B8%D1%82%D0%B5%D0%B9%D0%BD%D1%8B%D0%B9_%D0%B4%D0%B2%D0%BE%D1%80" TargetMode="External"/><Relationship Id="rId34" Type="http://schemas.openxmlformats.org/officeDocument/2006/relationships/hyperlink" Target="https://ru.wikipedia.org/wiki/%D0%9F%D0%BE%D0%BB%D1%82%D0%B0%D0%B2%D1%81%D0%BA%D0%B0%D1%8F_%D0%B1%D0%B8%D1%82%D0%B2%D0%B0" TargetMode="External"/><Relationship Id="rId42" Type="http://schemas.openxmlformats.org/officeDocument/2006/relationships/hyperlink" Target="https://ru.wikipedia.org/wiki/%D0%9B%D0%B5%D0%B1%D0%BB%D0%BE%D0%BD,_%D0%96%D0%B0%D0%BD-%D0%91%D0%B0%D1%82%D0%B8%D1%81%D1%82" TargetMode="External"/><Relationship Id="rId47" Type="http://schemas.openxmlformats.org/officeDocument/2006/relationships/hyperlink" Target="https://ru.wikipedia.org/wiki/%D0%93%D1%80%D0%BE%D0%BE%D1%82,_%D0%93%D0%B5%D0%BE%D1%80%D0%B3_%D0%9A%D1%80%D0%B8%D1%81%D1%82%D0%BE%D1%84" TargetMode="External"/><Relationship Id="rId50" Type="http://schemas.openxmlformats.org/officeDocument/2006/relationships/hyperlink" Target="https://ru.wikipedia.org/wiki/%D0%95%D0%BA%D0%B0%D1%82%D0%B5%D1%80%D0%B8%D0%BD%D0%B0_II" TargetMode="External"/><Relationship Id="rId55" Type="http://schemas.openxmlformats.org/officeDocument/2006/relationships/hyperlink" Target="https://ru.wikipedia.org/wiki/%D0%95%D1%80%D0%BE%D0%BF%D0%BA%D0%B8%D0%BD,_%D0%9F%D1%91%D1%82%D1%80_%D0%9C%D0%B8%D1%85%D0%B0%D0%B9%D0%BB%D0%BE%D0%B2%D0%B8%D1%87" TargetMode="External"/><Relationship Id="rId63" Type="http://schemas.openxmlformats.org/officeDocument/2006/relationships/oleObject" Target="embeddings/oleObject2.bin"/><Relationship Id="rId68" Type="http://schemas.openxmlformats.org/officeDocument/2006/relationships/hyperlink" Target="https://zavodfoto.livejournal.com/4953965.html?ysclid=ltpwvx9eus677415163" TargetMode="External"/><Relationship Id="rId7" Type="http://schemas.openxmlformats.org/officeDocument/2006/relationships/hyperlink" Target="https://t.me/ThroughtheeyesofPeter_bot" TargetMode="External"/><Relationship Id="rId71" Type="http://schemas.openxmlformats.org/officeDocument/2006/relationships/hyperlink" Target="https://ru.wikipedia.org/wiki/%D0%97%D0%B0%D0%B3%D0%BB%D0%B0%D0%B2%D0%BD%D0%B0%D1%8F_%D1%81%D1%82%D1%80%D0%B0%D0%BD%D0%B8%D1%86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1%91%D1%82%D1%80_I" TargetMode="External"/><Relationship Id="rId29" Type="http://schemas.openxmlformats.org/officeDocument/2006/relationships/hyperlink" Target="https://ru.wikipedia.org/wiki/%D0%90%D1%81%D1%82%D1%80%D0%B0%D1%85%D0%B0%D0%BD%D1%81%D0%BA%D0%B0%D1%8F_%D1%83%D0%BB%D0%B8%D1%86%D0%B0_(%D0%A1%D0%B0%D0%BD%D0%BA%D1%82-%D0%9F%D0%B5%D1%82%D0%B5%D1%80%D0%B1%D1%83%D1%80%D0%B3)" TargetMode="External"/><Relationship Id="rId11" Type="http://schemas.openxmlformats.org/officeDocument/2006/relationships/hyperlink" Target="https://ru.wikipedia.org/wiki/%D0%9F%D0%B5%D1%82%D1%80%D0%BE%D0%BF%D0%B0%D0%B2%D0%BB%D0%BE%D0%B2%D1%81%D0%BA%D0%B0%D1%8F_%D0%BA%D1%80%D0%B5%D0%BF%D0%BE%D1%81%D1%82%D1%8C" TargetMode="External"/><Relationship Id="rId24" Type="http://schemas.openxmlformats.org/officeDocument/2006/relationships/hyperlink" Target="https://ru.wikipedia.org/wiki/1719" TargetMode="External"/><Relationship Id="rId32" Type="http://schemas.openxmlformats.org/officeDocument/2006/relationships/hyperlink" Target="https://ru.wikipedia.org/wiki/%D0%93%D0%BE%D1%81%D0%BF%D0%B8%D1%82%D0%B0%D0%BB%D1%8C%D0%BD%D0%B0%D1%8F_%D1%81%D0%BB%D0%BE%D0%B1%D0%BE%D0%B4%D0%B0_(%D0%B8%D1%81%D1%82%D0%BE%D1%80%D0%B8%D1%87%D0%B5%D1%81%D0%BA%D0%B8%D0%B9_%D1%80%D0%B0%D0%B9%D0%BE%D0%BD,_%D0%A1%D0%B0%D0%BD%D0%BA%D1%82-%D0%9F%D0%B5%D1%82%D0%B5%D1%80%D0%B1%D1%83%D1%80%D0%B3)" TargetMode="External"/><Relationship Id="rId37" Type="http://schemas.openxmlformats.org/officeDocument/2006/relationships/hyperlink" Target="https://ru.wikipedia.org/w/index.php?title=%D0%A1%D0%B0%D0%BC%D0%BF%D1%81%D0%BE%D0%BD%D0%B8%D0%B5%D0%B2%D1%81%D0%BA%D0%BE%D0%B5_%D0%BA%D0%BB%D0%B0%D0%B4%D0%B1%D0%B8%D1%89%D0%B5&amp;action=edit&amp;redlink=1" TargetMode="External"/><Relationship Id="rId40" Type="http://schemas.openxmlformats.org/officeDocument/2006/relationships/hyperlink" Target="https://ru.wikipedia.org/wiki/%D0%A8%D0%BB%D1%8E%D1%82%D0%B5%D1%80,_%D0%90%D0%BD%D0%B4%D1%80%D0%B5%D0%B0%D1%81" TargetMode="External"/><Relationship Id="rId45" Type="http://schemas.openxmlformats.org/officeDocument/2006/relationships/hyperlink" Target="https://ru.wikipedia.org/wiki/%D0%91%D0%BB%D1%8E%D0%BC%D0%B5%D0%BD%D1%82%D1%80%D0%BE%D1%81%D1%82,_%D0%9B%D0%B0%D0%B2%D1%80%D0%B5%D0%BD%D1%82%D0%B8%D0%B9_%D0%9B%D0%B0%D0%B2%D1%80%D0%B5%D0%BD%D1%82%D1%8C%D0%B5%D0%B2%D0%B8%D1%87" TargetMode="External"/><Relationship Id="rId53" Type="http://schemas.openxmlformats.org/officeDocument/2006/relationships/hyperlink" Target="https://ru.wikipedia.org/wiki/%D0%92%D0%BE%D0%BB%D1%8B%D0%BD%D1%81%D0%BA%D0%B8%D0%B9,_%D0%90%D1%80%D1%82%D0%B5%D0%BC%D0%B8%D0%B9_%D0%9F%D0%B5%D1%82%D1%80%D0%BE%D0%B2%D0%B8%D1%87" TargetMode="External"/><Relationship Id="rId58" Type="http://schemas.openxmlformats.org/officeDocument/2006/relationships/hyperlink" Target="https://ru.wikipedia.org/wiki/%D0%9E%D0%BF%D0%B5%D0%BA%D1%83%D1%88%D0%B8%D0%BD,_%D0%90%D0%BB%D0%B5%D0%BA%D1%81%D0%B0%D0%BD%D0%B4%D1%80_%D0%9C%D0%B8%D1%85%D0%B0%D0%B9%D0%BB%D0%BE%D0%B2%D0%B8%D1%87" TargetMode="External"/><Relationship Id="rId66" Type="http://schemas.openxmlformats.org/officeDocument/2006/relationships/hyperlink" Target="https://vecherka.spb.ru/?p=30915&amp;ysclid=ltpwob4rvc187993889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1%D0%B5%D0%B2%D0%B5%D1%80%D0%BD%D0%B0%D1%8F_%D0%B2%D0%BE%D0%B9%D0%BD%D0%B0" TargetMode="External"/><Relationship Id="rId23" Type="http://schemas.openxmlformats.org/officeDocument/2006/relationships/hyperlink" Target="https://ru.wikipedia.org/wiki/1717_%D0%B3%D0%BE%D0%B4" TargetMode="External"/><Relationship Id="rId28" Type="http://schemas.openxmlformats.org/officeDocument/2006/relationships/hyperlink" Target="https://ru.wikipedia.org/wiki/%D0%93%D0%BE%D1%81%D0%BF%D0%B8%D1%82%D0%B0%D0%BB%D1%8C%D0%BD%D0%B0%D1%8F_%D1%81%D0%BB%D0%BE%D0%B1%D0%BE%D0%B4%D0%B0_(%D0%B8%D1%81%D1%82%D0%BE%D1%80%D0%B8%D1%87%D0%B5%D1%81%D0%BA%D0%B8%D0%B9_%D1%80%D0%B0%D0%B9%D0%BE%D0%BD,_%D0%A1%D0%B0%D0%BD%D0%BA%D1%82-%D0%9F%D0%B5%D1%82%D0%B5%D1%80%D0%B1%D1%83%D1%80%D0%B3)" TargetMode="External"/><Relationship Id="rId36" Type="http://schemas.openxmlformats.org/officeDocument/2006/relationships/hyperlink" Target="https://ru.wikipedia.org/wiki/%D0%9F%D1%91%D1%82%D1%80_I" TargetMode="External"/><Relationship Id="rId49" Type="http://schemas.openxmlformats.org/officeDocument/2006/relationships/hyperlink" Target="https://ru.wikipedia.org/wiki/%D0%9C%D0%B8%D0%BD%D0%B8%D1%85,_%D0%91%D1%83%D1%80%D1%85%D0%B0%D1%80%D0%B4_%D0%9A%D1%80%D0%B8%D1%81%D1%82%D0%BE%D1%84" TargetMode="External"/><Relationship Id="rId57" Type="http://schemas.openxmlformats.org/officeDocument/2006/relationships/hyperlink" Target="https://ru.wikipedia.org/wiki/%D0%A9%D1%83%D1%80%D1%83%D0%BF%D0%BE%D0%B2" TargetMode="External"/><Relationship Id="rId61" Type="http://schemas.openxmlformats.org/officeDocument/2006/relationships/oleObject" Target="embeddings/oleObject1.bin"/><Relationship Id="rId10" Type="http://schemas.openxmlformats.org/officeDocument/2006/relationships/hyperlink" Target="https://ru.wikipedia.org/wiki/%D0%A1%D0%B0%D0%BD%D0%BA%D1%82-%D0%9F%D0%B5%D1%82%D0%B5%D1%80%D0%B1%D1%83%D1%80%D0%B3" TargetMode="External"/><Relationship Id="rId19" Type="http://schemas.openxmlformats.org/officeDocument/2006/relationships/hyperlink" Target="https://ru.wikipedia.org/wiki/%D0%9B%D0%B0%D1%82%D0%B8%D0%BD%D1%81%D0%BA%D0%B8%D0%B9_%D1%8F%D0%B7%D1%8B%D0%BA" TargetMode="External"/><Relationship Id="rId31" Type="http://schemas.openxmlformats.org/officeDocument/2006/relationships/hyperlink" Target="https://ru.wikipedia.org/wiki/%D0%9E%D1%80%D0%B5%D0%BD%D0%B1%D1%83%D1%80%D0%B3%D1%81%D0%BA%D0%B0%D1%8F_%D1%83%D0%BB%D0%B8%D1%86%D0%B0_(%D0%A1%D0%B0%D0%BD%D0%BA%D1%82-%D0%9F%D0%B5%D1%82%D0%B5%D1%80%D0%B1%D1%83%D1%80%D0%B3)" TargetMode="External"/><Relationship Id="rId44" Type="http://schemas.openxmlformats.org/officeDocument/2006/relationships/hyperlink" Target="https://ru.wikipedia.org/wiki/%D0%A0%D0%B0%D1%81%D1%82%D1%80%D0%B5%D0%BB%D0%BB%D0%B8,_%D0%91%D0%B0%D1%80%D1%82%D0%BE%D0%BB%D0%BE%D0%BC%D0%B5%D0%BE_%D0%9A%D0%B0%D1%80%D0%BB%D0%BE" TargetMode="External"/><Relationship Id="rId52" Type="http://schemas.openxmlformats.org/officeDocument/2006/relationships/hyperlink" Target="https://ru.wikipedia.org/wiki/1740_%D0%B3%D0%BE%D0%B4" TargetMode="External"/><Relationship Id="rId60" Type="http://schemas.openxmlformats.org/officeDocument/2006/relationships/image" Target="media/image1.png"/><Relationship Id="rId65" Type="http://schemas.openxmlformats.org/officeDocument/2006/relationships/hyperlink" Target="http://xn--h1aadcmcf0aec6azf.xn--p1ai/?ysclid=ltpwqbr5ok610418745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0%BE%D1%81%D1%81%D0%B8%D0%B9%D1%81%D0%BA%D0%B0%D1%8F_%D0%B8%D0%BC%D0%BF%D0%B5%D1%80%D0%B8%D1%8F" TargetMode="External"/><Relationship Id="rId14" Type="http://schemas.openxmlformats.org/officeDocument/2006/relationships/hyperlink" Target="https://ru.wikipedia.org/wiki/%D0%9E%D1%85%D1%82%D0%B8%D0%BD%D1%81%D0%BA%D0%B8%D0%B9_%D0%BC%D1%8B%D1%81" TargetMode="External"/><Relationship Id="rId22" Type="http://schemas.openxmlformats.org/officeDocument/2006/relationships/hyperlink" Target="https://ru.wikipedia.org/wiki/%D0%A1%D0%B0%D0%BD%D0%BA%D1%82-%D0%9F%D0%B5%D1%82%D0%B5%D1%80%D0%B1%D1%83%D1%80%D0%B3" TargetMode="External"/><Relationship Id="rId27" Type="http://schemas.openxmlformats.org/officeDocument/2006/relationships/hyperlink" Target="https://ru.wikipedia.org/wiki/%D0%A1%D0%B0%D1%80%D0%B0%D1%82%D0%BE%D0%B2%D1%81%D0%BA%D0%B0%D1%8F_%D1%83%D0%BB%D0%B8%D1%86%D0%B0_(%D0%A1%D0%B0%D0%BD%D0%BA%D1%82-%D0%9F%D0%B5%D1%82%D0%B5%D1%80%D0%B1%D1%83%D1%80%D0%B3)" TargetMode="External"/><Relationship Id="rId30" Type="http://schemas.openxmlformats.org/officeDocument/2006/relationships/hyperlink" Target="https://ru.wikipedia.org/wiki/%D0%93%D0%BE%D1%81%D0%BF%D0%B8%D1%82%D0%B0%D0%BB%D1%8C%D0%BD%D0%B0%D1%8F_%D1%81%D0%BB%D0%BE%D0%B1%D0%BE%D0%B4%D0%B0_(%D0%B8%D1%81%D1%82%D0%BE%D1%80%D0%B8%D1%87%D0%B5%D1%81%D0%BA%D0%B8%D0%B9_%D1%80%D0%B0%D0%B9%D0%BE%D0%BD,_%D0%A1%D0%B0%D0%BD%D0%BA%D1%82-%D0%9F%D0%B5%D1%82%D0%B5%D1%80%D0%B1%D1%83%D1%80%D0%B3)" TargetMode="External"/><Relationship Id="rId35" Type="http://schemas.openxmlformats.org/officeDocument/2006/relationships/hyperlink" Target="https://ru.wikipedia.org/wiki/%D0%A1%D0%B0%D0%BC%D0%BF%D1%81%D0%BE%D0%BD_%D0%A1%D1%82%D1%80%D0%B0%D0%BD%D0%BD%D0%BE%D0%BF%D1%80%D0%B8%D0%B8%D0%BC%D0%B5%D1%86" TargetMode="External"/><Relationship Id="rId43" Type="http://schemas.openxmlformats.org/officeDocument/2006/relationships/hyperlink" Target="https://ru.wikipedia.org/wiki/%D0%93%D0%B5%D1%80%D0%B1%D0%B5%D0%BB%D1%8C,_%D0%9D%D0%B8%D0%BA%D0%BE%D0%BB%D0%B0%D0%B9_%D0%A4%D1%91%D0%B4%D0%BE%D1%80%D0%BE%D0%B2%D0%B8%D1%87" TargetMode="External"/><Relationship Id="rId48" Type="http://schemas.openxmlformats.org/officeDocument/2006/relationships/hyperlink" Target="https://ru.wikipedia.org/wiki/%D0%A2%D0%BE%D1%80%D0%B5%D0%BB%D0%BB%D0%B8,_%D0%A1%D1%82%D0%B5%D1%84%D0%B0%D0%BD%D0%BE" TargetMode="External"/><Relationship Id="rId56" Type="http://schemas.openxmlformats.org/officeDocument/2006/relationships/hyperlink" Target="https://ru.wikipedia.org/wiki/%D0%A1%D0%B0%D0%BC%D0%BF%D1%81%D0%BE%D0%BD%D0%B8%D0%B5%D0%B2%D1%81%D0%BA%D0%B8%D0%B9_%D1%81%D0%BE%D0%B1%D0%BE%D1%80" TargetMode="External"/><Relationship Id="rId64" Type="http://schemas.openxmlformats.org/officeDocument/2006/relationships/hyperlink" Target="https://travel.rambler.ru/news/46401344-unikalnoe-mesto-v-sankt-peterburge-istoriya-ohtinskogo-mysa-i-kreposti-nienshants/?ysclid=ltpwmluom2258128907" TargetMode="External"/><Relationship Id="rId69" Type="http://schemas.openxmlformats.org/officeDocument/2006/relationships/hyperlink" Target="https://www.vmeda.org/history/" TargetMode="External"/><Relationship Id="rId8" Type="http://schemas.openxmlformats.org/officeDocument/2006/relationships/hyperlink" Target="https://ru.wikipedia.org/wiki/%D0%A1%D0%B5%D0%B2%D0%B5%D1%80%D0%BD%D0%B0%D1%8F_%D0%B2%D0%BE%D0%B9%D0%BD%D0%B0" TargetMode="External"/><Relationship Id="rId51" Type="http://schemas.openxmlformats.org/officeDocument/2006/relationships/hyperlink" Target="https://ru.wikipedia.org/wiki/8_%D0%B8%D1%8E%D0%BB%D1%8F" TargetMode="External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7%D0%B0%D1%8F%D1%87%D0%B8%D0%B9_%D0%BE%D1%81%D1%82%D1%80%D0%BE%D0%B2_(%D0%A1%D0%B0%D0%BD%D0%BA%D1%82-%D0%9F%D0%B5%D1%82%D0%B5%D1%80%D0%B1%D1%83%D1%80%D0%B3)" TargetMode="External"/><Relationship Id="rId17" Type="http://schemas.openxmlformats.org/officeDocument/2006/relationships/hyperlink" Target="https://ru.wikipedia.org/wiki/%D0%95%D0%BA%D0%B0%D1%82%D0%B5%D1%80%D0%B8%D0%BD%D0%B0_I" TargetMode="External"/><Relationship Id="rId25" Type="http://schemas.openxmlformats.org/officeDocument/2006/relationships/hyperlink" Target="https://ru.wikipedia.org/wiki/%D0%92%D0%BE%D0%B5%D0%BD%D0%BD%D0%BE-%D0%BC%D0%B5%D0%B4%D0%B8%D1%86%D0%B8%D0%BD%D1%81%D0%BA%D0%B0%D1%8F_%D0%B0%D0%BA%D0%B0%D0%B4%D0%B5%D0%BC%D0%B8%D1%8F_%D0%B8%D0%BC._%D0%A1._%D0%9C._%D0%9A%D0%B8%D1%80%D0%BE%D0%B2%D0%B0" TargetMode="External"/><Relationship Id="rId33" Type="http://schemas.openxmlformats.org/officeDocument/2006/relationships/hyperlink" Target="https://ru.wikipedia.org/wiki/1796_%D0%B3%D0%BE%D0%B4" TargetMode="External"/><Relationship Id="rId38" Type="http://schemas.openxmlformats.org/officeDocument/2006/relationships/hyperlink" Target="https://ru.wikipedia.org/wiki/%D0%91%D0%BE%D0%BB%D1%8C%D1%88%D0%B0%D1%8F_%D0%9D%D0%B5%D0%B2%D0%BA%D0%B0" TargetMode="External"/><Relationship Id="rId46" Type="http://schemas.openxmlformats.org/officeDocument/2006/relationships/hyperlink" Target="https://ru.wikipedia.org/wiki/%D0%9A%D0%B0%D1%80%D0%B0%D0%B2%D0%B0%D0%BA,_%D0%9B%D1%83%D0%B8" TargetMode="External"/><Relationship Id="rId59" Type="http://schemas.openxmlformats.org/officeDocument/2006/relationships/hyperlink" Target="https://ru.wikipedia.org/wiki/%D0%A0%D1%8B%D0%BB%D0%B5%D0%B5%D0%B2,_%D0%9A%D0%BE%D0%BD%D0%B4%D1%80%D0%B0%D1%82%D0%B8%D0%B9_%D0%A4%D1%91%D0%B4%D0%BE%D1%80%D0%BE%D0%B2%D0%B8%D1%87" TargetMode="External"/><Relationship Id="rId67" Type="http://schemas.openxmlformats.org/officeDocument/2006/relationships/hyperlink" Target="https://dzen.ru/a/ZVi9v2oZXlCycisD" TargetMode="External"/><Relationship Id="rId20" Type="http://schemas.openxmlformats.org/officeDocument/2006/relationships/hyperlink" Target="https://ru.wikipedia.org/wiki/%D0%9F%D1%91%D1%82%D1%80_I" TargetMode="External"/><Relationship Id="rId41" Type="http://schemas.openxmlformats.org/officeDocument/2006/relationships/hyperlink" Target="https://ru.wikipedia.org/wiki/%D0%9C%D0%B0%D1%82%D1%82%D0%B0%D1%80%D0%BD%D0%BE%D0%B2%D0%B8,_%D0%93%D0%B5%D0%BE%D1%80%D0%B3_%D0%98%D0%BE%D0%B3%D0%B0%D0%BD%D0%BD" TargetMode="External"/><Relationship Id="rId54" Type="http://schemas.openxmlformats.org/officeDocument/2006/relationships/hyperlink" Target="https://ru.wikipedia.org/wiki/%D0%A5%D1%80%D1%83%D1%89%D0%B5%D0%B2,_%D0%90%D0%BD%D0%B4%D1%80%D0%B5%D0%B9_%D0%A4%D0%B5%D0%B4%D0%BE%D1%80%D0%BE%D0%B2%D0%B8%D1%87" TargetMode="External"/><Relationship Id="rId62" Type="http://schemas.openxmlformats.org/officeDocument/2006/relationships/image" Target="media/image2.png"/><Relationship Id="rId70" Type="http://schemas.openxmlformats.org/officeDocument/2006/relationships/hyperlink" Target="https://peterburg.guide/sobory-i-hramy/sampsonievskij/?ysclid=ltpwygmypd1556453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3226</Words>
  <Characters>18392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lubal</dc:creator>
  <cp:lastModifiedBy>Александр Коростылев</cp:lastModifiedBy>
  <cp:revision>2</cp:revision>
  <cp:lastPrinted>2024-01-19T04:57:00Z</cp:lastPrinted>
  <dcterms:created xsi:type="dcterms:W3CDTF">2024-10-12T14:23:00Z</dcterms:created>
  <dcterms:modified xsi:type="dcterms:W3CDTF">2024-10-12T14:23:00Z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03E022EC970C4AF1944BA41AFE237811_13</vt:lpwstr>
  </property>
</Properties>
</file>